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682" w:rsidRDefault="00E01682" w:rsidP="00E01682">
      <w:pPr>
        <w:tabs>
          <w:tab w:val="left" w:pos="4320"/>
        </w:tabs>
        <w:rPr>
          <w:sz w:val="24"/>
          <w:szCs w:val="24"/>
        </w:rPr>
      </w:pPr>
    </w:p>
    <w:p w:rsidR="00E01682" w:rsidRDefault="00E01682" w:rsidP="00E01682">
      <w:pPr>
        <w:tabs>
          <w:tab w:val="left" w:pos="4320"/>
        </w:tabs>
        <w:rPr>
          <w:sz w:val="24"/>
          <w:szCs w:val="24"/>
          <w:u w:val="single"/>
        </w:rPr>
      </w:pPr>
      <w:r>
        <w:rPr>
          <w:sz w:val="24"/>
          <w:szCs w:val="24"/>
        </w:rPr>
        <w:t xml:space="preserve">Date: </w:t>
      </w:r>
      <w:r>
        <w:rPr>
          <w:sz w:val="24"/>
          <w:szCs w:val="24"/>
          <w:u w:val="single"/>
        </w:rPr>
        <w:fldChar w:fldCharType="begin">
          <w:ffData>
            <w:name w:val="Text1"/>
            <w:enabled/>
            <w:calcOnExit w:val="0"/>
            <w:textInput/>
          </w:ffData>
        </w:fldChar>
      </w:r>
      <w:bookmarkStart w:id="0" w:name="Text1"/>
      <w:r>
        <w:rPr>
          <w:sz w:val="24"/>
          <w:szCs w:val="24"/>
          <w:u w:val="single"/>
        </w:rPr>
        <w:instrText xml:space="preserve"> FORMTEXT </w:instrText>
      </w:r>
      <w:r>
        <w:rPr>
          <w:sz w:val="24"/>
          <w:szCs w:val="24"/>
          <w:u w:val="single"/>
        </w:rPr>
      </w:r>
      <w:r>
        <w:rPr>
          <w:sz w:val="24"/>
          <w:szCs w:val="24"/>
          <w:u w:val="single"/>
        </w:rPr>
        <w:fldChar w:fldCharType="separate"/>
      </w:r>
      <w:bookmarkStart w:id="1" w:name="_GoBack"/>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bookmarkEnd w:id="1"/>
      <w:r>
        <w:rPr>
          <w:sz w:val="24"/>
          <w:szCs w:val="24"/>
          <w:u w:val="single"/>
        </w:rPr>
        <w:fldChar w:fldCharType="end"/>
      </w:r>
      <w:bookmarkEnd w:id="0"/>
      <w:r>
        <w:rPr>
          <w:sz w:val="24"/>
          <w:szCs w:val="24"/>
          <w:u w:val="single"/>
        </w:rPr>
        <w:tab/>
      </w:r>
    </w:p>
    <w:p w:rsidR="00E01682" w:rsidRDefault="00E01682" w:rsidP="00E01682">
      <w:pPr>
        <w:ind w:firstLine="720"/>
        <w:rPr>
          <w:sz w:val="24"/>
          <w:szCs w:val="24"/>
        </w:rPr>
      </w:pPr>
    </w:p>
    <w:p w:rsidR="00E01682" w:rsidRDefault="00E01682" w:rsidP="00E01682">
      <w:pPr>
        <w:tabs>
          <w:tab w:val="right" w:pos="8640"/>
        </w:tabs>
        <w:rPr>
          <w:sz w:val="24"/>
          <w:szCs w:val="24"/>
        </w:rPr>
      </w:pPr>
      <w:r>
        <w:rPr>
          <w:sz w:val="24"/>
          <w:szCs w:val="24"/>
        </w:rPr>
        <w:t xml:space="preserve">Name: </w:t>
      </w:r>
      <w:r>
        <w:rPr>
          <w:sz w:val="24"/>
          <w:szCs w:val="24"/>
          <w:u w:val="single"/>
        </w:rPr>
        <w:fldChar w:fldCharType="begin">
          <w:ffData>
            <w:name w:val="Text2"/>
            <w:enabled/>
            <w:calcOnExit w:val="0"/>
            <w:textInput/>
          </w:ffData>
        </w:fldChar>
      </w:r>
      <w:bookmarkStart w:id="2" w:name="Text2"/>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2"/>
      <w:r>
        <w:rPr>
          <w:sz w:val="24"/>
          <w:szCs w:val="24"/>
          <w:u w:val="single"/>
        </w:rPr>
        <w:tab/>
      </w:r>
    </w:p>
    <w:p w:rsidR="00E01682" w:rsidRDefault="00E01682" w:rsidP="00E01682">
      <w:pPr>
        <w:rPr>
          <w:sz w:val="24"/>
          <w:szCs w:val="24"/>
        </w:rPr>
      </w:pPr>
    </w:p>
    <w:p w:rsidR="00E01682" w:rsidRDefault="00E01682" w:rsidP="00E01682">
      <w:pPr>
        <w:tabs>
          <w:tab w:val="right" w:pos="8640"/>
        </w:tabs>
        <w:rPr>
          <w:sz w:val="24"/>
          <w:szCs w:val="24"/>
        </w:rPr>
      </w:pPr>
      <w:r>
        <w:rPr>
          <w:sz w:val="24"/>
          <w:szCs w:val="24"/>
        </w:rPr>
        <w:t xml:space="preserve">Address: </w:t>
      </w:r>
      <w:r>
        <w:rPr>
          <w:sz w:val="24"/>
          <w:szCs w:val="24"/>
          <w:u w:val="single"/>
        </w:rPr>
        <w:fldChar w:fldCharType="begin">
          <w:ffData>
            <w:name w:val="Text3"/>
            <w:enabled/>
            <w:calcOnExit w:val="0"/>
            <w:textInput/>
          </w:ffData>
        </w:fldChar>
      </w:r>
      <w:bookmarkStart w:id="3" w:name="Text3"/>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3"/>
      <w:r>
        <w:rPr>
          <w:sz w:val="24"/>
          <w:szCs w:val="24"/>
          <w:u w:val="single"/>
        </w:rPr>
        <w:tab/>
      </w:r>
    </w:p>
    <w:p w:rsidR="00E01682" w:rsidRDefault="00E01682" w:rsidP="00E01682">
      <w:pPr>
        <w:rPr>
          <w:sz w:val="24"/>
          <w:szCs w:val="24"/>
        </w:rPr>
      </w:pPr>
    </w:p>
    <w:p w:rsidR="00E01682" w:rsidRDefault="00E01682" w:rsidP="00E01682">
      <w:pPr>
        <w:tabs>
          <w:tab w:val="right" w:pos="8640"/>
        </w:tabs>
        <w:rPr>
          <w:sz w:val="24"/>
          <w:szCs w:val="24"/>
          <w:u w:val="single"/>
        </w:rPr>
      </w:pPr>
      <w:r>
        <w:rPr>
          <w:sz w:val="24"/>
          <w:szCs w:val="24"/>
        </w:rPr>
        <w:t xml:space="preserve">City/State/Zip: </w:t>
      </w:r>
      <w:r>
        <w:rPr>
          <w:sz w:val="24"/>
          <w:szCs w:val="24"/>
          <w:u w:val="single"/>
        </w:rPr>
        <w:fldChar w:fldCharType="begin">
          <w:ffData>
            <w:name w:val="Text4"/>
            <w:enabled/>
            <w:calcOnExit w:val="0"/>
            <w:textInput/>
          </w:ffData>
        </w:fldChar>
      </w:r>
      <w:bookmarkStart w:id="4" w:name="Text4"/>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4"/>
      <w:r>
        <w:rPr>
          <w:sz w:val="24"/>
          <w:szCs w:val="24"/>
          <w:u w:val="single"/>
        </w:rPr>
        <w:tab/>
      </w:r>
    </w:p>
    <w:p w:rsidR="00E01682" w:rsidRDefault="00E01682" w:rsidP="00E01682">
      <w:pPr>
        <w:rPr>
          <w:sz w:val="24"/>
          <w:szCs w:val="24"/>
          <w:u w:val="single"/>
        </w:rPr>
      </w:pPr>
    </w:p>
    <w:p w:rsidR="00A81652" w:rsidRDefault="00A81652" w:rsidP="00A81652">
      <w:pPr>
        <w:rPr>
          <w:sz w:val="22"/>
        </w:rPr>
      </w:pPr>
      <w:r>
        <w:rPr>
          <w:sz w:val="22"/>
        </w:rPr>
        <w:t>Dear Landlord:</w:t>
      </w:r>
    </w:p>
    <w:p w:rsidR="00A81652" w:rsidRDefault="00A81652" w:rsidP="00A81652">
      <w:pPr>
        <w:rPr>
          <w:sz w:val="22"/>
        </w:rPr>
      </w:pPr>
    </w:p>
    <w:p w:rsidR="00A81652" w:rsidRDefault="00A81652" w:rsidP="00A81652">
      <w:pPr>
        <w:pStyle w:val="BodyText"/>
      </w:pPr>
      <w:r>
        <w:t>I</w:t>
      </w:r>
      <w:r w:rsidRPr="005A46E5">
        <w:t xml:space="preserve">t is important </w:t>
      </w:r>
      <w:r>
        <w:t>that we have an accurate record of your rental property addresses in our electric service territory.</w:t>
      </w:r>
      <w:r w:rsidRPr="005A46E5">
        <w:t xml:space="preserve"> </w:t>
      </w:r>
      <w:r>
        <w:t xml:space="preserve">Please list the addresses for your rental properties on the enclosed </w:t>
      </w:r>
      <w:r w:rsidRPr="005A46E5">
        <w:t>form</w:t>
      </w:r>
      <w:r>
        <w:t xml:space="preserve"> and return to Minnesota Power. </w:t>
      </w:r>
    </w:p>
    <w:p w:rsidR="00A81652" w:rsidRDefault="00A81652" w:rsidP="00A81652">
      <w:pPr>
        <w:pStyle w:val="BodyText"/>
      </w:pPr>
    </w:p>
    <w:p w:rsidR="00A81652" w:rsidRDefault="00A81652" w:rsidP="00A81652">
      <w:pPr>
        <w:pStyle w:val="BodyText"/>
      </w:pPr>
      <w:r w:rsidRPr="00C854C7">
        <w:t xml:space="preserve">Electric service </w:t>
      </w:r>
      <w:r>
        <w:t xml:space="preserve">will not be interrupted between tenants; service will </w:t>
      </w:r>
      <w:r w:rsidRPr="00387A19">
        <w:rPr>
          <w:b/>
        </w:rPr>
        <w:t>revert</w:t>
      </w:r>
      <w:r w:rsidRPr="00C854C7">
        <w:t xml:space="preserve"> to </w:t>
      </w:r>
      <w:r>
        <w:t>an account in the</w:t>
      </w:r>
      <w:r w:rsidRPr="00C854C7">
        <w:t xml:space="preserve"> landlord's </w:t>
      </w:r>
      <w:r>
        <w:t xml:space="preserve">name </w:t>
      </w:r>
      <w:r>
        <w:lastRenderedPageBreak/>
        <w:t xml:space="preserve">for continued billing. </w:t>
      </w:r>
      <w:r w:rsidRPr="00C854C7">
        <w:t xml:space="preserve"> </w:t>
      </w:r>
      <w:r>
        <w:t>The landlord will have full responsibility for the electric service while the property is vacant between tenants and will notify new tenants to apply for electric service.  The landlord’s responsibility for the bill will end when the new tenant(s) makes full application with Minnesota Power.</w:t>
      </w:r>
    </w:p>
    <w:p w:rsidR="00A81652" w:rsidRDefault="00A81652" w:rsidP="00A81652">
      <w:pPr>
        <w:rPr>
          <w:sz w:val="22"/>
          <w:u w:val="single"/>
        </w:rPr>
      </w:pPr>
    </w:p>
    <w:p w:rsidR="00A81652" w:rsidRDefault="00A81652" w:rsidP="00A81652">
      <w:pPr>
        <w:rPr>
          <w:sz w:val="22"/>
        </w:rPr>
      </w:pPr>
      <w:r>
        <w:rPr>
          <w:sz w:val="22"/>
        </w:rPr>
        <w:t xml:space="preserve">Thank you for your attention to this matter. It is important for you and for Minnesota Power to have current rental property information.  </w:t>
      </w:r>
    </w:p>
    <w:p w:rsidR="00A81652" w:rsidRDefault="00A81652" w:rsidP="00A81652">
      <w:pPr>
        <w:rPr>
          <w:sz w:val="22"/>
        </w:rPr>
      </w:pPr>
    </w:p>
    <w:p w:rsidR="00A81652" w:rsidRDefault="00A81652" w:rsidP="00A81652">
      <w:pPr>
        <w:rPr>
          <w:sz w:val="22"/>
        </w:rPr>
      </w:pPr>
      <w:r>
        <w:rPr>
          <w:sz w:val="22"/>
        </w:rPr>
        <w:t xml:space="preserve">If you have questions regarding this notification, please call </w:t>
      </w:r>
      <w:r w:rsidRPr="007343D5">
        <w:rPr>
          <w:sz w:val="22"/>
        </w:rPr>
        <w:t>Minnesota Power</w:t>
      </w:r>
      <w:r>
        <w:rPr>
          <w:sz w:val="22"/>
        </w:rPr>
        <w:t xml:space="preserve"> at 1-800-228-4966.</w:t>
      </w:r>
    </w:p>
    <w:p w:rsidR="00A81652" w:rsidRDefault="00A81652" w:rsidP="00A81652">
      <w:pPr>
        <w:rPr>
          <w:sz w:val="22"/>
        </w:rPr>
      </w:pPr>
    </w:p>
    <w:p w:rsidR="00A81652" w:rsidRDefault="00A81652" w:rsidP="00A81652">
      <w:pPr>
        <w:rPr>
          <w:sz w:val="22"/>
        </w:rPr>
      </w:pPr>
      <w:r>
        <w:rPr>
          <w:sz w:val="22"/>
        </w:rPr>
        <w:t>Sincerely,</w:t>
      </w:r>
    </w:p>
    <w:p w:rsidR="00A81652" w:rsidRDefault="00A81652" w:rsidP="00A81652">
      <w:pPr>
        <w:rPr>
          <w:sz w:val="22"/>
        </w:rPr>
      </w:pPr>
    </w:p>
    <w:p w:rsidR="00A81652" w:rsidRPr="005A46E5" w:rsidRDefault="00290027" w:rsidP="00A81652">
      <w:pPr>
        <w:rPr>
          <w:sz w:val="22"/>
        </w:rPr>
      </w:pPr>
      <w:r>
        <w:rPr>
          <w:sz w:val="22"/>
        </w:rPr>
        <w:t>Amy Jackson</w:t>
      </w:r>
    </w:p>
    <w:p w:rsidR="00290027" w:rsidRDefault="00290027" w:rsidP="00A81652">
      <w:pPr>
        <w:rPr>
          <w:sz w:val="22"/>
        </w:rPr>
      </w:pPr>
      <w:r w:rsidRPr="00290027">
        <w:rPr>
          <w:sz w:val="22"/>
        </w:rPr>
        <w:t>Custo</w:t>
      </w:r>
      <w:r>
        <w:rPr>
          <w:sz w:val="22"/>
        </w:rPr>
        <w:t>mer Care and Support Supervisor</w:t>
      </w:r>
    </w:p>
    <w:p w:rsidR="00A81652" w:rsidRDefault="00A81652" w:rsidP="00A81652">
      <w:pPr>
        <w:rPr>
          <w:sz w:val="22"/>
        </w:rPr>
      </w:pPr>
      <w:r w:rsidRPr="005A46E5">
        <w:rPr>
          <w:sz w:val="22"/>
        </w:rPr>
        <w:t>Minnesota Power</w:t>
      </w:r>
    </w:p>
    <w:p w:rsidR="00A81652" w:rsidRDefault="00A81652" w:rsidP="00A81652">
      <w:pPr>
        <w:rPr>
          <w:sz w:val="22"/>
        </w:rPr>
      </w:pPr>
      <w:r>
        <w:rPr>
          <w:sz w:val="22"/>
        </w:rPr>
        <w:lastRenderedPageBreak/>
        <w:t>Enclosure</w:t>
      </w:r>
    </w:p>
    <w:p w:rsidR="00E01682" w:rsidRDefault="00E01682" w:rsidP="001F662E">
      <w:pPr>
        <w:sectPr w:rsidR="00E01682" w:rsidSect="00CF0BFA">
          <w:headerReference w:type="default" r:id="rId7"/>
          <w:footerReference w:type="default" r:id="rId8"/>
          <w:pgSz w:w="12240" w:h="15840" w:code="1"/>
          <w:pgMar w:top="288" w:right="1440" w:bottom="1440" w:left="720" w:header="576" w:footer="274" w:gutter="0"/>
          <w:cols w:space="720"/>
          <w:docGrid w:linePitch="272"/>
        </w:sectPr>
      </w:pPr>
    </w:p>
    <w:p w:rsidR="00BB4F1B" w:rsidRDefault="00BB4F1B" w:rsidP="001F662E"/>
    <w:p w:rsidR="00E01682" w:rsidRDefault="00E01682" w:rsidP="001F662E"/>
    <w:p w:rsidR="00E01682" w:rsidRDefault="00E01682" w:rsidP="001F662E">
      <w:pPr>
        <w:sectPr w:rsidR="00E01682" w:rsidSect="00E01682">
          <w:type w:val="continuous"/>
          <w:pgSz w:w="12240" w:h="15840" w:code="1"/>
          <w:pgMar w:top="288" w:right="1440" w:bottom="1440" w:left="720" w:header="576" w:footer="274" w:gutter="0"/>
          <w:cols w:space="720"/>
          <w:docGrid w:linePitch="272"/>
        </w:sectPr>
      </w:pPr>
    </w:p>
    <w:p w:rsidR="00E01682" w:rsidRDefault="00E0168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A81652" w:rsidRDefault="00A81652" w:rsidP="001F662E"/>
    <w:p w:rsidR="00290027" w:rsidRDefault="00290027" w:rsidP="00A81652">
      <w:pPr>
        <w:jc w:val="center"/>
        <w:rPr>
          <w:b/>
          <w:sz w:val="28"/>
          <w:szCs w:val="28"/>
        </w:rPr>
      </w:pPr>
    </w:p>
    <w:p w:rsidR="00A81652" w:rsidRDefault="00A81652" w:rsidP="00A81652">
      <w:pPr>
        <w:jc w:val="center"/>
        <w:rPr>
          <w:b/>
          <w:sz w:val="28"/>
          <w:szCs w:val="28"/>
        </w:rPr>
      </w:pPr>
      <w:r>
        <w:rPr>
          <w:b/>
          <w:sz w:val="28"/>
          <w:szCs w:val="28"/>
        </w:rPr>
        <w:t>Minnesota Power Rental Property Electric Service Form</w:t>
      </w:r>
    </w:p>
    <w:p w:rsidR="00A81652" w:rsidRDefault="00A81652" w:rsidP="00A81652">
      <w:pPr>
        <w:rPr>
          <w:sz w:val="16"/>
          <w:szCs w:val="16"/>
        </w:rPr>
      </w:pPr>
    </w:p>
    <w:tbl>
      <w:tblPr>
        <w:tblStyle w:val="TableGrid"/>
        <w:tblW w:w="11031" w:type="dxa"/>
        <w:tblLayout w:type="fixed"/>
        <w:tblLook w:val="01E0" w:firstRow="1" w:lastRow="1" w:firstColumn="1" w:lastColumn="1" w:noHBand="0" w:noVBand="0"/>
      </w:tblPr>
      <w:tblGrid>
        <w:gridCol w:w="2538"/>
        <w:gridCol w:w="3420"/>
        <w:gridCol w:w="2070"/>
        <w:gridCol w:w="2997"/>
        <w:gridCol w:w="6"/>
      </w:tblGrid>
      <w:tr w:rsidR="00A81652" w:rsidTr="00A81652">
        <w:trPr>
          <w:gridAfter w:val="1"/>
          <w:wAfter w:w="6" w:type="dxa"/>
          <w:trHeight w:val="276"/>
        </w:trPr>
        <w:tc>
          <w:tcPr>
            <w:tcW w:w="8028" w:type="dxa"/>
            <w:gridSpan w:val="3"/>
            <w:vMerge w:val="restart"/>
            <w:vAlign w:val="bottom"/>
          </w:tcPr>
          <w:p w:rsidR="00A81652" w:rsidRDefault="00A81652" w:rsidP="008348EA">
            <w:pPr>
              <w:spacing w:before="80"/>
              <w:jc w:val="center"/>
              <w:rPr>
                <w:b/>
                <w:sz w:val="24"/>
                <w:szCs w:val="24"/>
              </w:rPr>
            </w:pPr>
            <w:r>
              <w:rPr>
                <w:b/>
                <w:sz w:val="24"/>
                <w:szCs w:val="24"/>
              </w:rPr>
              <w:t>Service Addresses</w:t>
            </w:r>
          </w:p>
        </w:tc>
        <w:tc>
          <w:tcPr>
            <w:tcW w:w="2997" w:type="dxa"/>
            <w:vMerge w:val="restart"/>
            <w:vAlign w:val="bottom"/>
          </w:tcPr>
          <w:p w:rsidR="00A81652" w:rsidRDefault="00A81652" w:rsidP="008348EA">
            <w:pPr>
              <w:spacing w:before="80"/>
              <w:jc w:val="center"/>
              <w:rPr>
                <w:b/>
                <w:sz w:val="24"/>
                <w:szCs w:val="24"/>
              </w:rPr>
            </w:pPr>
            <w:r>
              <w:rPr>
                <w:b/>
                <w:sz w:val="24"/>
                <w:szCs w:val="24"/>
              </w:rPr>
              <w:t>Meter</w:t>
            </w:r>
          </w:p>
          <w:p w:rsidR="00A81652" w:rsidRDefault="00A81652" w:rsidP="008348EA">
            <w:pPr>
              <w:spacing w:before="80"/>
              <w:jc w:val="center"/>
              <w:rPr>
                <w:b/>
                <w:sz w:val="24"/>
                <w:szCs w:val="24"/>
              </w:rPr>
            </w:pPr>
            <w:r>
              <w:rPr>
                <w:b/>
                <w:sz w:val="24"/>
                <w:szCs w:val="24"/>
              </w:rPr>
              <w:t>Number</w:t>
            </w:r>
          </w:p>
        </w:tc>
      </w:tr>
      <w:tr w:rsidR="00A81652" w:rsidTr="00A81652">
        <w:trPr>
          <w:gridAfter w:val="1"/>
          <w:wAfter w:w="6" w:type="dxa"/>
          <w:trHeight w:val="670"/>
        </w:trPr>
        <w:tc>
          <w:tcPr>
            <w:tcW w:w="8028" w:type="dxa"/>
            <w:gridSpan w:val="3"/>
            <w:vMerge/>
            <w:tcBorders>
              <w:bottom w:val="double" w:sz="4" w:space="0" w:color="auto"/>
            </w:tcBorders>
          </w:tcPr>
          <w:p w:rsidR="00A81652" w:rsidRDefault="00A81652" w:rsidP="008348EA">
            <w:pPr>
              <w:spacing w:before="80"/>
              <w:rPr>
                <w:b/>
                <w:sz w:val="24"/>
                <w:szCs w:val="24"/>
              </w:rPr>
            </w:pPr>
          </w:p>
        </w:tc>
        <w:tc>
          <w:tcPr>
            <w:tcW w:w="2997" w:type="dxa"/>
            <w:vMerge/>
            <w:tcBorders>
              <w:bottom w:val="double" w:sz="4" w:space="0" w:color="auto"/>
            </w:tcBorders>
          </w:tcPr>
          <w:p w:rsidR="00A81652" w:rsidRDefault="00A81652" w:rsidP="008348EA">
            <w:pPr>
              <w:spacing w:before="80"/>
              <w:rPr>
                <w:b/>
                <w:sz w:val="24"/>
                <w:szCs w:val="24"/>
              </w:rPr>
            </w:pPr>
          </w:p>
        </w:tc>
      </w:tr>
      <w:tr w:rsidR="00A81652" w:rsidTr="00A81652">
        <w:trPr>
          <w:gridAfter w:val="1"/>
          <w:wAfter w:w="6" w:type="dxa"/>
        </w:trPr>
        <w:tc>
          <w:tcPr>
            <w:tcW w:w="8028" w:type="dxa"/>
            <w:gridSpan w:val="3"/>
            <w:tcBorders>
              <w:top w:val="double" w:sz="4" w:space="0" w:color="auto"/>
            </w:tcBorders>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Borders>
              <w:top w:val="double" w:sz="4" w:space="0" w:color="auto"/>
            </w:tcBorders>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bookmarkStart w:id="5"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Borders>
              <w:bottom w:val="single" w:sz="4" w:space="0" w:color="auto"/>
            </w:tcBorders>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Borders>
              <w:bottom w:val="single" w:sz="4" w:space="0" w:color="auto"/>
            </w:tcBorders>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rPr>
          <w:gridAfter w:val="1"/>
          <w:wAfter w:w="6" w:type="dxa"/>
        </w:trPr>
        <w:tc>
          <w:tcPr>
            <w:tcW w:w="8028" w:type="dxa"/>
            <w:gridSpan w:val="3"/>
            <w:tcBorders>
              <w:bottom w:val="double" w:sz="4" w:space="0" w:color="auto"/>
            </w:tcBorders>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7" w:type="dxa"/>
            <w:tcBorders>
              <w:bottom w:val="double" w:sz="4" w:space="0" w:color="auto"/>
            </w:tcBorders>
          </w:tcPr>
          <w:p w:rsidR="00A81652" w:rsidRDefault="00A81652" w:rsidP="008348EA">
            <w:pPr>
              <w:spacing w:before="200"/>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A81652">
        <w:tc>
          <w:tcPr>
            <w:tcW w:w="8028" w:type="dxa"/>
            <w:gridSpan w:val="3"/>
            <w:tcBorders>
              <w:top w:val="double" w:sz="4" w:space="0" w:color="auto"/>
            </w:tcBorders>
          </w:tcPr>
          <w:p w:rsidR="00A81652" w:rsidRDefault="00A81652" w:rsidP="008348EA">
            <w:pPr>
              <w:spacing w:before="200"/>
              <w:rPr>
                <w:sz w:val="24"/>
                <w:szCs w:val="24"/>
              </w:rPr>
            </w:pPr>
            <w:r>
              <w:rPr>
                <w:sz w:val="24"/>
                <w:szCs w:val="24"/>
              </w:rPr>
              <w:t>Signature:</w:t>
            </w:r>
          </w:p>
        </w:tc>
        <w:tc>
          <w:tcPr>
            <w:tcW w:w="3003" w:type="dxa"/>
            <w:gridSpan w:val="2"/>
            <w:tcBorders>
              <w:top w:val="double" w:sz="4" w:space="0" w:color="auto"/>
            </w:tcBorders>
          </w:tcPr>
          <w:p w:rsidR="00A81652" w:rsidRDefault="00A81652" w:rsidP="008348EA">
            <w:pPr>
              <w:spacing w:before="200"/>
              <w:rPr>
                <w:sz w:val="24"/>
                <w:szCs w:val="24"/>
              </w:rPr>
            </w:pPr>
            <w:r>
              <w:rPr>
                <w:sz w:val="24"/>
                <w:szCs w:val="24"/>
              </w:rPr>
              <w:t xml:space="preserve">Date: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8348EA">
        <w:tc>
          <w:tcPr>
            <w:tcW w:w="11031" w:type="dxa"/>
            <w:gridSpan w:val="5"/>
          </w:tcPr>
          <w:p w:rsidR="00A81652" w:rsidRDefault="00A81652" w:rsidP="008348EA">
            <w:pPr>
              <w:spacing w:before="200"/>
              <w:rPr>
                <w:sz w:val="24"/>
                <w:szCs w:val="24"/>
              </w:rPr>
            </w:pPr>
            <w:r>
              <w:rPr>
                <w:sz w:val="24"/>
                <w:szCs w:val="24"/>
              </w:rPr>
              <w:t xml:space="preserve">Name: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8348EA">
        <w:tc>
          <w:tcPr>
            <w:tcW w:w="11031" w:type="dxa"/>
            <w:gridSpan w:val="5"/>
          </w:tcPr>
          <w:p w:rsidR="00A81652" w:rsidRDefault="00A81652" w:rsidP="008348EA">
            <w:pPr>
              <w:spacing w:before="200"/>
              <w:rPr>
                <w:sz w:val="24"/>
                <w:szCs w:val="24"/>
              </w:rPr>
            </w:pPr>
            <w:r>
              <w:rPr>
                <w:sz w:val="24"/>
                <w:szCs w:val="24"/>
              </w:rPr>
              <w:t xml:space="preserve">Address: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8348EA">
        <w:tc>
          <w:tcPr>
            <w:tcW w:w="11031" w:type="dxa"/>
            <w:gridSpan w:val="5"/>
          </w:tcPr>
          <w:p w:rsidR="00A81652" w:rsidRDefault="00A81652" w:rsidP="008348EA">
            <w:pPr>
              <w:spacing w:before="200"/>
            </w:pPr>
            <w:r>
              <w:rPr>
                <w:sz w:val="24"/>
                <w:szCs w:val="24"/>
              </w:rPr>
              <w:t xml:space="preserve">City/State: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8348EA">
        <w:tc>
          <w:tcPr>
            <w:tcW w:w="11031" w:type="dxa"/>
            <w:gridSpan w:val="5"/>
          </w:tcPr>
          <w:p w:rsidR="00A81652" w:rsidRDefault="00A81652" w:rsidP="008348EA">
            <w:pPr>
              <w:spacing w:before="200"/>
              <w:rPr>
                <w:sz w:val="24"/>
                <w:szCs w:val="24"/>
              </w:rPr>
            </w:pPr>
            <w:r>
              <w:rPr>
                <w:sz w:val="24"/>
                <w:szCs w:val="24"/>
              </w:rPr>
              <w:t xml:space="preserve">Social Security Number: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81652" w:rsidTr="008348EA">
        <w:tc>
          <w:tcPr>
            <w:tcW w:w="2538" w:type="dxa"/>
          </w:tcPr>
          <w:p w:rsidR="00A81652" w:rsidRDefault="00A81652" w:rsidP="008348EA">
            <w:pPr>
              <w:spacing w:before="200"/>
              <w:rPr>
                <w:sz w:val="24"/>
                <w:szCs w:val="24"/>
              </w:rPr>
            </w:pPr>
            <w:r>
              <w:rPr>
                <w:sz w:val="24"/>
                <w:szCs w:val="24"/>
              </w:rPr>
              <w:lastRenderedPageBreak/>
              <w:t xml:space="preserve">Phone: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420" w:type="dxa"/>
          </w:tcPr>
          <w:p w:rsidR="00A81652" w:rsidRDefault="00A81652" w:rsidP="008348EA">
            <w:pPr>
              <w:spacing w:before="200"/>
              <w:rPr>
                <w:sz w:val="24"/>
                <w:szCs w:val="24"/>
              </w:rPr>
            </w:pPr>
            <w:r>
              <w:rPr>
                <w:sz w:val="24"/>
                <w:szCs w:val="24"/>
              </w:rPr>
              <w:t xml:space="preserve">Cell Phone: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073" w:type="dxa"/>
            <w:gridSpan w:val="3"/>
          </w:tcPr>
          <w:p w:rsidR="00A81652" w:rsidRDefault="00A81652" w:rsidP="008348EA">
            <w:pPr>
              <w:spacing w:before="200"/>
            </w:pPr>
            <w:r>
              <w:rPr>
                <w:sz w:val="24"/>
                <w:szCs w:val="24"/>
              </w:rPr>
              <w:t>E-mail</w:t>
            </w:r>
            <w:r>
              <w:t>:</w:t>
            </w:r>
            <w:r>
              <w:rPr>
                <w:sz w:val="24"/>
                <w:szCs w:val="24"/>
              </w:rPr>
              <w:t xml:space="preserve">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A81652" w:rsidRDefault="00A81652" w:rsidP="00A81652">
      <w:pPr>
        <w:tabs>
          <w:tab w:val="left" w:pos="4590"/>
        </w:tabs>
        <w:rPr>
          <w:b/>
          <w:sz w:val="18"/>
          <w:szCs w:val="18"/>
        </w:rPr>
      </w:pPr>
    </w:p>
    <w:p w:rsidR="00A81652" w:rsidRDefault="00A81652" w:rsidP="00A81652">
      <w:pPr>
        <w:pBdr>
          <w:bottom w:val="single" w:sz="4" w:space="1" w:color="auto"/>
        </w:pBdr>
        <w:tabs>
          <w:tab w:val="left" w:pos="4590"/>
        </w:tabs>
        <w:rPr>
          <w:b/>
          <w:sz w:val="18"/>
          <w:szCs w:val="18"/>
        </w:rPr>
      </w:pPr>
    </w:p>
    <w:p w:rsidR="00F44009" w:rsidRDefault="00F44009" w:rsidP="00A81652">
      <w:pPr>
        <w:pBdr>
          <w:bottom w:val="single" w:sz="4" w:space="1" w:color="auto"/>
        </w:pBdr>
        <w:tabs>
          <w:tab w:val="left" w:pos="4590"/>
        </w:tabs>
        <w:rPr>
          <w:b/>
        </w:rPr>
      </w:pPr>
      <w:r>
        <w:rPr>
          <w:b/>
        </w:rPr>
        <w:t>Minnesota Power fax number: 218-355-2770</w:t>
      </w:r>
    </w:p>
    <w:p w:rsidR="00F44009" w:rsidRDefault="00F44009" w:rsidP="00A81652">
      <w:pPr>
        <w:pBdr>
          <w:bottom w:val="single" w:sz="4" w:space="1" w:color="auto"/>
        </w:pBdr>
        <w:tabs>
          <w:tab w:val="left" w:pos="4590"/>
        </w:tabs>
        <w:rPr>
          <w:b/>
        </w:rPr>
      </w:pPr>
    </w:p>
    <w:p w:rsidR="00A81652" w:rsidRDefault="00A81652" w:rsidP="00A81652">
      <w:pPr>
        <w:pBdr>
          <w:bottom w:val="single" w:sz="4" w:space="1" w:color="auto"/>
        </w:pBdr>
        <w:tabs>
          <w:tab w:val="left" w:pos="4590"/>
        </w:tabs>
        <w:rPr>
          <w:b/>
        </w:rPr>
      </w:pPr>
      <w:r>
        <w:rPr>
          <w:b/>
        </w:rPr>
        <w:t>For Office Use Only</w:t>
      </w:r>
    </w:p>
    <w:p w:rsidR="00A81652" w:rsidRDefault="00A81652" w:rsidP="00A81652">
      <w:pPr>
        <w:tabs>
          <w:tab w:val="left" w:pos="5580"/>
        </w:tabs>
        <w:rPr>
          <w:sz w:val="16"/>
          <w:szCs w:val="16"/>
        </w:rPr>
      </w:pPr>
    </w:p>
    <w:p w:rsidR="00A81652" w:rsidRPr="005700E6" w:rsidRDefault="00A81652" w:rsidP="00290027">
      <w:pPr>
        <w:tabs>
          <w:tab w:val="left" w:pos="5580"/>
        </w:tabs>
      </w:pPr>
      <w:r>
        <w:rPr>
          <w:sz w:val="24"/>
          <w:szCs w:val="24"/>
        </w:rPr>
        <w:t xml:space="preserve">Landlord ID#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t xml:space="preserve">Landlord Account ID#: </w:t>
      </w: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sectPr w:rsidR="00A81652" w:rsidRPr="005700E6" w:rsidSect="00E01682">
      <w:headerReference w:type="default" r:id="rId9"/>
      <w:footerReference w:type="default" r:id="rId10"/>
      <w:type w:val="continuous"/>
      <w:pgSz w:w="12240" w:h="15840" w:code="1"/>
      <w:pgMar w:top="288" w:right="1440" w:bottom="1440" w:left="720" w:header="576" w:footer="27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82" w:rsidRDefault="00E01682">
      <w:r>
        <w:separator/>
      </w:r>
    </w:p>
  </w:endnote>
  <w:endnote w:type="continuationSeparator" w:id="0">
    <w:p w:rsidR="00E01682" w:rsidRDefault="00E0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rmeno Regula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82" w:rsidRPr="00CF0BFA" w:rsidRDefault="00E01682" w:rsidP="00CF0BFA">
    <w:pPr>
      <w:pStyle w:val="Footer"/>
    </w:pPr>
    <w:r>
      <w:t xml:space="preserve">                      </w:t>
    </w:r>
    <w:r>
      <w:rPr>
        <w:noProof/>
      </w:rPr>
      <w:drawing>
        <wp:inline distT="0" distB="0" distL="0" distR="0" wp14:anchorId="0EFB7CFF" wp14:editId="60F6F74F">
          <wp:extent cx="5676900" cy="247650"/>
          <wp:effectExtent l="0" t="0" r="0" b="0"/>
          <wp:docPr id="14" name="Picture 14" descr="\\p\Projects\oss\OSS\Tricia Pilon\GOB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Projects\oss\OSS\Tricia Pilon\GOB 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2476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52" w:rsidRPr="00CF0BFA" w:rsidRDefault="00A81652" w:rsidP="00CF0BF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82" w:rsidRDefault="00E01682">
      <w:r>
        <w:separator/>
      </w:r>
    </w:p>
  </w:footnote>
  <w:footnote w:type="continuationSeparator" w:id="0">
    <w:p w:rsidR="00E01682" w:rsidRDefault="00E01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82" w:rsidRPr="00E01682" w:rsidRDefault="00E01682" w:rsidP="00E01682">
    <w:pPr>
      <w:pStyle w:val="Header"/>
      <w:ind w:left="-450"/>
      <w:rPr>
        <w:rFonts w:asciiTheme="minorHAnsi" w:hAnsiTheme="minorHAnsi" w:cstheme="minorHAnsi"/>
      </w:rPr>
    </w:pPr>
    <w:r w:rsidRPr="00E01682">
      <w:rPr>
        <w:rFonts w:asciiTheme="minorHAnsi" w:hAnsiTheme="minorHAnsi" w:cstheme="minorHAnsi"/>
      </w:rPr>
      <w:t xml:space="preserve">     </w:t>
    </w:r>
    <w:r w:rsidRPr="00E01682">
      <w:rPr>
        <w:rFonts w:asciiTheme="minorHAnsi" w:hAnsiTheme="minorHAnsi" w:cstheme="minorHAnsi"/>
        <w:sz w:val="16"/>
      </w:rPr>
      <w:t xml:space="preserve">Form </w:t>
    </w:r>
    <w:proofErr w:type="gramStart"/>
    <w:r w:rsidRPr="00E01682">
      <w:rPr>
        <w:rFonts w:asciiTheme="minorHAnsi" w:hAnsiTheme="minorHAnsi" w:cstheme="minorHAnsi"/>
        <w:sz w:val="16"/>
      </w:rPr>
      <w:t>6197  Rev</w:t>
    </w:r>
    <w:proofErr w:type="gramEnd"/>
    <w:r w:rsidRPr="00E01682">
      <w:rPr>
        <w:rFonts w:asciiTheme="minorHAnsi" w:hAnsiTheme="minorHAnsi" w:cstheme="minorHAnsi"/>
        <w:sz w:val="16"/>
      </w:rPr>
      <w:t>. 5/14</w:t>
    </w:r>
  </w:p>
  <w:p w:rsidR="00E01682" w:rsidRPr="005144EF" w:rsidRDefault="00E01682" w:rsidP="00E01682">
    <w:pPr>
      <w:pStyle w:val="Header"/>
      <w:ind w:left="-450"/>
    </w:pPr>
    <w:r>
      <w:t xml:space="preserve">  </w:t>
    </w:r>
    <w:r>
      <w:rPr>
        <w:noProof/>
      </w:rPr>
      <w:drawing>
        <wp:inline distT="0" distB="0" distL="0" distR="0" wp14:anchorId="161C32F6" wp14:editId="52DBBEBD">
          <wp:extent cx="1828800" cy="952500"/>
          <wp:effectExtent l="0" t="0" r="0" b="0"/>
          <wp:docPr id="13" name="Picture 13" descr="\\p\Projects\oss\OSS\Logos\!NEW!_MPlogos\MP_300 + ALLET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rojects\oss\OSS\Logos\!NEW!_MPlogos\MP_300 + ALLETE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52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52" w:rsidRPr="00E01682" w:rsidRDefault="00A81652" w:rsidP="00E01682">
    <w:pPr>
      <w:pStyle w:val="Header"/>
      <w:ind w:left="-450"/>
      <w:rPr>
        <w:rFonts w:asciiTheme="minorHAnsi" w:hAnsiTheme="minorHAnsi" w:cstheme="minorHAnsi"/>
      </w:rPr>
    </w:pPr>
    <w:r w:rsidRPr="00E01682">
      <w:rPr>
        <w:rFonts w:asciiTheme="minorHAnsi" w:hAnsiTheme="minorHAnsi" w:cstheme="minorHAnsi"/>
      </w:rPr>
      <w:t xml:space="preserve">     </w:t>
    </w:r>
    <w:r w:rsidRPr="00E01682">
      <w:rPr>
        <w:rFonts w:asciiTheme="minorHAnsi" w:hAnsiTheme="minorHAnsi" w:cstheme="minorHAnsi"/>
        <w:sz w:val="16"/>
      </w:rPr>
      <w:t xml:space="preserve">Form </w:t>
    </w:r>
    <w:proofErr w:type="gramStart"/>
    <w:r w:rsidRPr="00E01682">
      <w:rPr>
        <w:rFonts w:asciiTheme="minorHAnsi" w:hAnsiTheme="minorHAnsi" w:cstheme="minorHAnsi"/>
        <w:sz w:val="16"/>
      </w:rPr>
      <w:t>6197  Rev</w:t>
    </w:r>
    <w:proofErr w:type="gramEnd"/>
    <w:r w:rsidRPr="00E01682">
      <w:rPr>
        <w:rFonts w:asciiTheme="minorHAnsi" w:hAnsiTheme="minorHAnsi" w:cstheme="minorHAnsi"/>
        <w:sz w:val="16"/>
      </w:rPr>
      <w:t>. 5/14</w:t>
    </w:r>
  </w:p>
  <w:p w:rsidR="00A81652" w:rsidRPr="005144EF" w:rsidRDefault="00A81652" w:rsidP="00E01682">
    <w:pPr>
      <w:pStyle w:val="Header"/>
      <w:ind w:left="-45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a7IzxbWdUL3Fj6iQnPnUyF5ewHwOkcq17kH9Bb6SV3wn9wPsm1s6xESIK+88bCQLLN73ua6T1avOaR1fNKHxw==" w:salt="dwfYr3QOhrPnSY64URzXxQ=="/>
  <w:defaultTabStop w:val="720"/>
  <w:displayHorizontalDrawingGridEvery w:val="0"/>
  <w:displayVerticalDrawingGridEvery w:val="0"/>
  <w:doNotUseMarginsForDrawingGridOrigin/>
  <w:noPunctuationKerning/>
  <w:characterSpacingControl w:val="doNotCompress"/>
  <w:hdrShapeDefaults>
    <o:shapedefaults v:ext="edit" spidmax="921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E6"/>
    <w:rsid w:val="00090199"/>
    <w:rsid w:val="000A153B"/>
    <w:rsid w:val="00137436"/>
    <w:rsid w:val="001F662E"/>
    <w:rsid w:val="002016E1"/>
    <w:rsid w:val="002178E1"/>
    <w:rsid w:val="00290027"/>
    <w:rsid w:val="00294077"/>
    <w:rsid w:val="00346415"/>
    <w:rsid w:val="003C2F43"/>
    <w:rsid w:val="00413ADD"/>
    <w:rsid w:val="00452624"/>
    <w:rsid w:val="004E6471"/>
    <w:rsid w:val="005144EF"/>
    <w:rsid w:val="00514AE9"/>
    <w:rsid w:val="00525649"/>
    <w:rsid w:val="005700E6"/>
    <w:rsid w:val="005C44A9"/>
    <w:rsid w:val="00601249"/>
    <w:rsid w:val="00625792"/>
    <w:rsid w:val="00663373"/>
    <w:rsid w:val="00687ABC"/>
    <w:rsid w:val="00691D1D"/>
    <w:rsid w:val="00700AB9"/>
    <w:rsid w:val="007A6BF3"/>
    <w:rsid w:val="007F49BC"/>
    <w:rsid w:val="008E74DD"/>
    <w:rsid w:val="00902A71"/>
    <w:rsid w:val="00924F43"/>
    <w:rsid w:val="009C0696"/>
    <w:rsid w:val="009F65D6"/>
    <w:rsid w:val="00A16112"/>
    <w:rsid w:val="00A57365"/>
    <w:rsid w:val="00A81652"/>
    <w:rsid w:val="00A868BF"/>
    <w:rsid w:val="00A96ACC"/>
    <w:rsid w:val="00AF4DFE"/>
    <w:rsid w:val="00B1005F"/>
    <w:rsid w:val="00B475DC"/>
    <w:rsid w:val="00B80055"/>
    <w:rsid w:val="00BB4F1B"/>
    <w:rsid w:val="00BC03B7"/>
    <w:rsid w:val="00BD06E8"/>
    <w:rsid w:val="00C6144A"/>
    <w:rsid w:val="00C97472"/>
    <w:rsid w:val="00CF0BFA"/>
    <w:rsid w:val="00D03395"/>
    <w:rsid w:val="00D246D1"/>
    <w:rsid w:val="00D54965"/>
    <w:rsid w:val="00D865B3"/>
    <w:rsid w:val="00DA7FEA"/>
    <w:rsid w:val="00DC7110"/>
    <w:rsid w:val="00DD05B4"/>
    <w:rsid w:val="00E01682"/>
    <w:rsid w:val="00E12A90"/>
    <w:rsid w:val="00E316BF"/>
    <w:rsid w:val="00EF4445"/>
    <w:rsid w:val="00F44009"/>
    <w:rsid w:val="00F9246E"/>
    <w:rsid w:val="00FB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enu v:ext="edit" fillcolor="none"/>
    </o:shapedefaults>
    <o:shapelayout v:ext="edit">
      <o:idmap v:ext="edit" data="1"/>
    </o:shapelayout>
  </w:shapeDefaults>
  <w:decimalSymbol w:val="."/>
  <w:listSeparator w:val=","/>
  <w15:docId w15:val="{F0213CDB-1364-483F-907C-B1D2EB1B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armeno Regular" w:hAnsi="Barmeno Regula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00E6"/>
    <w:pPr>
      <w:tabs>
        <w:tab w:val="center" w:pos="4320"/>
        <w:tab w:val="right" w:pos="8640"/>
      </w:tabs>
    </w:pPr>
  </w:style>
  <w:style w:type="paragraph" w:styleId="Footer">
    <w:name w:val="footer"/>
    <w:basedOn w:val="Normal"/>
    <w:rsid w:val="005700E6"/>
    <w:pPr>
      <w:tabs>
        <w:tab w:val="center" w:pos="4320"/>
        <w:tab w:val="right" w:pos="8640"/>
      </w:tabs>
    </w:pPr>
  </w:style>
  <w:style w:type="table" w:styleId="TableGrid">
    <w:name w:val="Table Grid"/>
    <w:basedOn w:val="TableNormal"/>
    <w:rsid w:val="00700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1682"/>
    <w:rPr>
      <w:rFonts w:ascii="Tahoma" w:hAnsi="Tahoma" w:cs="Tahoma"/>
      <w:sz w:val="16"/>
      <w:szCs w:val="16"/>
    </w:rPr>
  </w:style>
  <w:style w:type="character" w:customStyle="1" w:styleId="BalloonTextChar">
    <w:name w:val="Balloon Text Char"/>
    <w:basedOn w:val="DefaultParagraphFont"/>
    <w:link w:val="BalloonText"/>
    <w:rsid w:val="00E01682"/>
    <w:rPr>
      <w:rFonts w:ascii="Tahoma" w:hAnsi="Tahoma" w:cs="Tahoma"/>
      <w:sz w:val="16"/>
      <w:szCs w:val="16"/>
    </w:rPr>
  </w:style>
  <w:style w:type="paragraph" w:styleId="BodyText">
    <w:name w:val="Body Text"/>
    <w:basedOn w:val="Normal"/>
    <w:link w:val="BodyTextChar"/>
    <w:rsid w:val="00E01682"/>
    <w:pPr>
      <w:widowControl w:val="0"/>
    </w:pPr>
    <w:rPr>
      <w:sz w:val="22"/>
    </w:rPr>
  </w:style>
  <w:style w:type="character" w:customStyle="1" w:styleId="BodyTextChar">
    <w:name w:val="Body Text Char"/>
    <w:basedOn w:val="DefaultParagraphFont"/>
    <w:link w:val="BodyText"/>
    <w:rsid w:val="00E016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7488-2E5A-4361-91E3-C5B9A5AC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Minnesota Power</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Minnesota Power</dc:creator>
  <cp:lastModifiedBy>Kaitlin Roth (ALLETE)</cp:lastModifiedBy>
  <cp:revision>4</cp:revision>
  <cp:lastPrinted>2014-01-13T14:55:00Z</cp:lastPrinted>
  <dcterms:created xsi:type="dcterms:W3CDTF">2014-05-06T14:53:00Z</dcterms:created>
  <dcterms:modified xsi:type="dcterms:W3CDTF">2020-11-09T18:50:00Z</dcterms:modified>
</cp:coreProperties>
</file>